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7B" w:rsidRDefault="001F2C7B">
      <w:pPr>
        <w:rPr>
          <w:b/>
          <w:sz w:val="20"/>
          <w:szCs w:val="20"/>
        </w:rPr>
      </w:pPr>
      <w:bookmarkStart w:id="0" w:name="_GoBack"/>
      <w:bookmarkEnd w:id="0"/>
    </w:p>
    <w:p w:rsidR="001F2C7B" w:rsidRDefault="001F2C7B">
      <w:pPr>
        <w:rPr>
          <w:b/>
          <w:sz w:val="20"/>
          <w:szCs w:val="20"/>
        </w:rPr>
      </w:pPr>
    </w:p>
    <w:p w:rsidR="001F2C7B" w:rsidRDefault="001F2C7B">
      <w:pPr>
        <w:jc w:val="center"/>
        <w:rPr>
          <w:rFonts w:ascii="Times New Roman CYR" w:hAnsi="Times New Roman CYR" w:cs="Cambria"/>
          <w:b/>
        </w:rPr>
      </w:pPr>
    </w:p>
    <w:p w:rsidR="001F2C7B" w:rsidRDefault="005433D6">
      <w:pPr>
        <w:jc w:val="center"/>
        <w:rPr>
          <w:rFonts w:ascii="Times New Roman CYR" w:hAnsi="Times New Roman CYR" w:cs="Cambria"/>
          <w:b/>
        </w:rPr>
      </w:pPr>
      <w:r>
        <w:rPr>
          <w:rFonts w:ascii="Times New Roman CYR" w:hAnsi="Times New Roman CYR" w:cs="Cambria"/>
          <w:b/>
        </w:rPr>
        <w:t>ЗАЯВКА НА ПЕРЕВОЗКУ ГРУЗА</w:t>
      </w:r>
      <w:r>
        <w:rPr>
          <w:rFonts w:ascii="Times New Roman CYR" w:hAnsi="Times New Roman CYR" w:cs="Times New Roman CYR"/>
          <w:b/>
        </w:rPr>
        <w:t xml:space="preserve"> № _______________</w:t>
      </w:r>
    </w:p>
    <w:p w:rsidR="001F2C7B" w:rsidRDefault="005433D6">
      <w:pPr>
        <w:spacing w:before="240"/>
      </w:pPr>
      <w:r>
        <w:rPr>
          <w:rFonts w:ascii="Times New Roman CYR" w:hAnsi="Times New Roman CYR" w:cs="Cambria"/>
          <w:b/>
        </w:rPr>
        <w:t>Дата подачи заявки</w:t>
      </w:r>
      <w:r>
        <w:rPr>
          <w:rFonts w:ascii="Times New Roman CYR" w:hAnsi="Times New Roman CYR" w:cs="Times New Roman CYR"/>
          <w:b/>
        </w:rPr>
        <w:t>: _________________ 20___</w:t>
      </w:r>
      <w:r>
        <w:rPr>
          <w:rFonts w:ascii="Times New Roman CYR" w:hAnsi="Times New Roman CYR" w:cs="Cambria"/>
          <w:b/>
        </w:rPr>
        <w:t>г</w:t>
      </w:r>
      <w:r>
        <w:rPr>
          <w:rFonts w:ascii="Times New Roman CYR" w:hAnsi="Times New Roman CYR" w:cs="Times New Roman CYR"/>
          <w:b/>
        </w:rPr>
        <w:t xml:space="preserve">. </w:t>
      </w:r>
    </w:p>
    <w:p w:rsidR="001F2C7B" w:rsidRDefault="005433D6">
      <w:pPr>
        <w:rPr>
          <w:rFonts w:ascii="Times New Roman CYR" w:hAnsi="Times New Roman CYR" w:cs="Cambria"/>
          <w:b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" behindDoc="0" locked="0" layoutInCell="0" allowOverlap="1" wp14:anchorId="7EE06667">
                <wp:simplePos x="0" y="0"/>
                <wp:positionH relativeFrom="margin">
                  <wp:posOffset>-68580</wp:posOffset>
                </wp:positionH>
                <wp:positionV relativeFrom="paragraph">
                  <wp:posOffset>32385</wp:posOffset>
                </wp:positionV>
                <wp:extent cx="6731635" cy="4563745"/>
                <wp:effectExtent l="0" t="0" r="0" b="8890"/>
                <wp:wrapSquare wrapText="bothSides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920" cy="456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109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45"/>
                              <w:gridCol w:w="597"/>
                              <w:gridCol w:w="1836"/>
                              <w:gridCol w:w="676"/>
                              <w:gridCol w:w="879"/>
                              <w:gridCol w:w="957"/>
                              <w:gridCol w:w="2891"/>
                            </w:tblGrid>
                            <w:tr w:rsidR="001F2C7B">
                              <w:trPr>
                                <w:trHeight w:val="300"/>
                              </w:trPr>
                              <w:tc>
                                <w:tcPr>
                                  <w:tcW w:w="5053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ГРУЗООТПРАВИТЕЛЬ</w:t>
                                  </w:r>
                                </w:p>
                              </w:tc>
                              <w:tc>
                                <w:tcPr>
                                  <w:tcW w:w="4727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2. ГРУЗОПОЛУЧАТЕЛЬ</w:t>
                                  </w:r>
                                </w:p>
                              </w:tc>
                            </w:tr>
                            <w:tr w:rsidR="001F2C7B">
                              <w:trPr>
                                <w:trHeight w:val="398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Название Фирмы</w:t>
                                  </w:r>
                                </w:p>
                              </w:tc>
                              <w:tc>
                                <w:tcPr>
                                  <w:tcW w:w="3109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1F2C7B">
                                  <w:pPr>
                                    <w:pStyle w:val="af"/>
                                    <w:widowControl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Название Фирмы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i/>
                                      <w:color w:val="000000"/>
                                      <w:lang w:eastAsia="ru-RU"/>
                                    </w:rPr>
                                    <w:t>Согласно ТН</w:t>
                                  </w:r>
                                </w:p>
                              </w:tc>
                            </w:tr>
                            <w:tr w:rsidR="001F2C7B">
                              <w:trPr>
                                <w:trHeight w:val="398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3109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1F2C7B">
                                  <w:pPr>
                                    <w:pStyle w:val="af"/>
                                    <w:widowControl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i/>
                                      <w:color w:val="000000"/>
                                      <w:lang w:eastAsia="ru-RU"/>
                                    </w:rPr>
                                    <w:t>Согласно ТН</w:t>
                                  </w:r>
                                </w:p>
                              </w:tc>
                            </w:tr>
                            <w:tr w:rsidR="001F2C7B">
                              <w:trPr>
                                <w:trHeight w:val="398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Конт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color w:val="000000"/>
                                      <w:lang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лицо</w:t>
                                  </w:r>
                                  <w:proofErr w:type="spellEnd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, тел.</w:t>
                                  </w:r>
                                </w:p>
                              </w:tc>
                              <w:tc>
                                <w:tcPr>
                                  <w:tcW w:w="3109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1F2C7B">
                                  <w:pPr>
                                    <w:pStyle w:val="af"/>
                                    <w:widowControl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Конт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color w:val="000000"/>
                                      <w:lang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лицо</w:t>
                                  </w:r>
                                  <w:proofErr w:type="spellEnd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, тел.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1F2C7B">
                                  <w:pPr>
                                    <w:pStyle w:val="af"/>
                                    <w:widowControl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1F2C7B">
                              <w:trPr>
                                <w:trHeight w:val="300"/>
                              </w:trPr>
                              <w:tc>
                                <w:tcPr>
                                  <w:tcW w:w="9780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3. МАРШРУТ</w:t>
                                  </w:r>
                                </w:p>
                              </w:tc>
                            </w:tr>
                            <w:tr w:rsidR="001F2C7B">
                              <w:trPr>
                                <w:trHeight w:val="868"/>
                              </w:trPr>
                              <w:tc>
                                <w:tcPr>
                                  <w:tcW w:w="9780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1F2C7B">
                                  <w:pPr>
                                    <w:pStyle w:val="af"/>
                                    <w:widowControl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1F2C7B">
                              <w:trPr>
                                <w:trHeight w:val="300"/>
                              </w:trPr>
                              <w:tc>
                                <w:tcPr>
                                  <w:tcW w:w="9780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4.Доп.информация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наименование груза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габариты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, сопроводительные документы,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особые условия по заказу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F2C7B">
                              <w:trPr>
                                <w:trHeight w:val="839"/>
                              </w:trPr>
                              <w:tc>
                                <w:tcPr>
                                  <w:tcW w:w="9780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1F2C7B">
                                  <w:pPr>
                                    <w:pStyle w:val="af"/>
                                    <w:widowControl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1F2C7B">
                              <w:trPr>
                                <w:trHeight w:val="415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Экспедирование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A6A6A6"/>
                                      <w:lang w:eastAsia="ru-RU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color w:val="A6A6A6"/>
                                      <w:lang w:eastAsia="ru-RU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color w:val="A6A6A6"/>
                                      <w:lang w:eastAsia="ru-RU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6.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Вес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кг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snapToGrid w:val="0"/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c>
                            </w:tr>
                            <w:tr w:rsidR="001F2C7B">
                              <w:trPr>
                                <w:trHeight w:val="240"/>
                              </w:trPr>
                              <w:tc>
                                <w:tcPr>
                                  <w:tcW w:w="9780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7.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</w:rPr>
                                    <w:t>Дата и время подачи автотранспорта</w:t>
                                  </w:r>
                                  <w:r>
                                    <w:rPr>
                                      <w:rFonts w:ascii="Times New Roman CYR" w:hAnsi="Times New Roman CYR" w:cs="Times New Roman CYR"/>
                                      <w:b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</w:rPr>
                                    <w:t>ов</w:t>
                                  </w:r>
                                  <w:proofErr w:type="spellEnd"/>
                                  <w:r>
                                    <w:rPr>
                                      <w:rFonts w:ascii="Times New Roman CYR" w:hAnsi="Times New Roman CYR" w:cs="Times New Roman CYR"/>
                                      <w:b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</w:rPr>
                                    <w:t>под загрузку</w:t>
                                  </w:r>
                                </w:p>
                              </w:tc>
                            </w:tr>
                            <w:tr w:rsidR="001F2C7B">
                              <w:trPr>
                                <w:trHeight w:val="409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1F2C7B">
                                  <w:pPr>
                                    <w:pStyle w:val="af"/>
                                    <w:widowControl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38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snapToGrid w:val="0"/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c>
                            </w:tr>
                            <w:tr w:rsidR="001F2C7B">
                              <w:trPr>
                                <w:trHeight w:val="240"/>
                              </w:trPr>
                              <w:tc>
                                <w:tcPr>
                                  <w:tcW w:w="9780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8.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Требуемый тип и количества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транспорта</w:t>
                                  </w:r>
                                </w:p>
                              </w:tc>
                            </w:tr>
                            <w:tr w:rsidR="001F2C7B">
                              <w:trPr>
                                <w:trHeight w:val="430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Тип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1F2C7B">
                                  <w:pPr>
                                    <w:pStyle w:val="af"/>
                                    <w:widowControl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Количество</w:t>
                                  </w:r>
                                </w:p>
                              </w:tc>
                              <w:tc>
                                <w:tcPr>
                                  <w:tcW w:w="38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snapToGrid w:val="0"/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c>
                            </w:tr>
                            <w:tr w:rsidR="001F2C7B">
                              <w:trPr>
                                <w:trHeight w:val="419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Кол-во грузчиков</w:t>
                                  </w:r>
                                </w:p>
                              </w:tc>
                              <w:tc>
                                <w:tcPr>
                                  <w:tcW w:w="7239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color w:val="A6A6A6"/>
                                      <w:lang w:eastAsia="ru-RU"/>
                                    </w:rPr>
                                    <w:t>0-6</w:t>
                                  </w:r>
                                </w:p>
                              </w:tc>
                            </w:tr>
                            <w:tr w:rsidR="001F2C7B">
                              <w:trPr>
                                <w:trHeight w:val="240"/>
                              </w:trPr>
                              <w:tc>
                                <w:tcPr>
                                  <w:tcW w:w="9780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5433D6">
                                  <w:pPr>
                                    <w:pStyle w:val="af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10.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Стоимость перевозки и условия</w:t>
                                  </w:r>
                                </w:p>
                              </w:tc>
                            </w:tr>
                            <w:tr w:rsidR="001F2C7B">
                              <w:trPr>
                                <w:trHeight w:val="449"/>
                              </w:trPr>
                              <w:tc>
                                <w:tcPr>
                                  <w:tcW w:w="9780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C7B" w:rsidRDefault="001F2C7B">
                                  <w:pPr>
                                    <w:pStyle w:val="af"/>
                                    <w:widowControl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F2C7B" w:rsidRDefault="001F2C7B">
                            <w:pPr>
                              <w:pStyle w:val="af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06667" id="Text Box 3" o:spid="_x0000_s1026" style="position:absolute;margin-left:-5.4pt;margin-top:2.55pt;width:530.05pt;height:359.35pt;z-index: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" o:allowincell="f" stroked="f" strokeweight="0">
                <v:textbox inset="0,0,0,0">
                  <w:txbxContent>
                    <w:tbl>
                      <w:tblPr>
                        <w:tblW w:w="9781" w:type="dxa"/>
                        <w:tblInd w:w="109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45"/>
                        <w:gridCol w:w="597"/>
                        <w:gridCol w:w="1836"/>
                        <w:gridCol w:w="676"/>
                        <w:gridCol w:w="879"/>
                        <w:gridCol w:w="957"/>
                        <w:gridCol w:w="2891"/>
                      </w:tblGrid>
                      <w:tr w:rsidR="001F2C7B">
                        <w:trPr>
                          <w:trHeight w:val="300"/>
                        </w:trPr>
                        <w:tc>
                          <w:tcPr>
                            <w:tcW w:w="5053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ГРУЗООТПРАВИТЕЛЬ</w:t>
                            </w:r>
                          </w:p>
                        </w:tc>
                        <w:tc>
                          <w:tcPr>
                            <w:tcW w:w="4727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>2. ГРУЗОПОЛУЧАТЕЛЬ</w:t>
                            </w:r>
                          </w:p>
                        </w:tc>
                      </w:tr>
                      <w:tr w:rsidR="001F2C7B">
                        <w:trPr>
                          <w:trHeight w:val="398"/>
                        </w:trPr>
                        <w:tc>
                          <w:tcPr>
                            <w:tcW w:w="194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Название Фирмы</w:t>
                            </w:r>
                          </w:p>
                        </w:tc>
                        <w:tc>
                          <w:tcPr>
                            <w:tcW w:w="3109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1F2C7B">
                            <w:pPr>
                              <w:pStyle w:val="af"/>
                              <w:widowControl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3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Название Фирмы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i/>
                                <w:color w:val="000000"/>
                                <w:lang w:eastAsia="ru-RU"/>
                              </w:rPr>
                              <w:t>Согласно ТН</w:t>
                            </w:r>
                          </w:p>
                        </w:tc>
                      </w:tr>
                      <w:tr w:rsidR="001F2C7B">
                        <w:trPr>
                          <w:trHeight w:val="398"/>
                        </w:trPr>
                        <w:tc>
                          <w:tcPr>
                            <w:tcW w:w="194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3109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1F2C7B">
                            <w:pPr>
                              <w:pStyle w:val="af"/>
                              <w:widowControl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3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i/>
                                <w:color w:val="000000"/>
                                <w:lang w:eastAsia="ru-RU"/>
                              </w:rPr>
                              <w:t>Согласно ТН</w:t>
                            </w:r>
                          </w:p>
                        </w:tc>
                      </w:tr>
                      <w:tr w:rsidR="001F2C7B">
                        <w:trPr>
                          <w:trHeight w:val="398"/>
                        </w:trPr>
                        <w:tc>
                          <w:tcPr>
                            <w:tcW w:w="194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Конт</w:t>
                            </w:r>
                            <w:r>
                              <w:rPr>
                                <w:rFonts w:ascii="Times New Roman CYR" w:hAnsi="Times New Roman CYR" w:cs="Calibri"/>
                                <w:color w:val="000000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лицо</w:t>
                            </w:r>
                            <w:proofErr w:type="spellEnd"/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, тел.</w:t>
                            </w:r>
                          </w:p>
                        </w:tc>
                        <w:tc>
                          <w:tcPr>
                            <w:tcW w:w="3109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1F2C7B">
                            <w:pPr>
                              <w:pStyle w:val="af"/>
                              <w:widowControl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3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Конт</w:t>
                            </w:r>
                            <w:r>
                              <w:rPr>
                                <w:rFonts w:ascii="Times New Roman CYR" w:hAnsi="Times New Roman CYR" w:cs="Calibri"/>
                                <w:color w:val="000000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лицо</w:t>
                            </w:r>
                            <w:proofErr w:type="spellEnd"/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, тел.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1F2C7B">
                            <w:pPr>
                              <w:pStyle w:val="af"/>
                              <w:widowControl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1F2C7B">
                        <w:trPr>
                          <w:trHeight w:val="300"/>
                        </w:trPr>
                        <w:tc>
                          <w:tcPr>
                            <w:tcW w:w="9780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>3. МАРШРУТ</w:t>
                            </w:r>
                          </w:p>
                        </w:tc>
                      </w:tr>
                      <w:tr w:rsidR="001F2C7B">
                        <w:trPr>
                          <w:trHeight w:val="868"/>
                        </w:trPr>
                        <w:tc>
                          <w:tcPr>
                            <w:tcW w:w="9780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1F2C7B">
                            <w:pPr>
                              <w:pStyle w:val="af"/>
                              <w:widowControl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1F2C7B">
                        <w:trPr>
                          <w:trHeight w:val="300"/>
                        </w:trPr>
                        <w:tc>
                          <w:tcPr>
                            <w:tcW w:w="9780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4.Доп.информация</w:t>
                            </w: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наименование груза</w:t>
                            </w: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габариты</w:t>
                            </w: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, сопроводительные документы,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особые условия по заказу</w:t>
                            </w: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>)</w:t>
                            </w:r>
                          </w:p>
                        </w:tc>
                      </w:tr>
                      <w:tr w:rsidR="001F2C7B">
                        <w:trPr>
                          <w:trHeight w:val="839"/>
                        </w:trPr>
                        <w:tc>
                          <w:tcPr>
                            <w:tcW w:w="9780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1F2C7B">
                            <w:pPr>
                              <w:pStyle w:val="af"/>
                              <w:widowControl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1F2C7B">
                        <w:trPr>
                          <w:trHeight w:val="415"/>
                        </w:trPr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Экспедирование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A6A6A6"/>
                                <w:lang w:eastAsia="ru-RU"/>
                              </w:rPr>
                              <w:t>Да</w:t>
                            </w:r>
                            <w:r>
                              <w:rPr>
                                <w:rFonts w:ascii="Times New Roman CYR" w:hAnsi="Times New Roman CYR" w:cs="Calibri"/>
                                <w:color w:val="A6A6A6"/>
                                <w:lang w:eastAsia="ru-RU"/>
                              </w:rPr>
                              <w:t>/</w:t>
                            </w:r>
                            <w:r>
                              <w:rPr>
                                <w:rFonts w:ascii="Times New Roman CYR" w:hAnsi="Times New Roman CYR" w:cs="Cambria"/>
                                <w:color w:val="A6A6A6"/>
                                <w:lang w:eastAsia="ru-RU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55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Вес</w:t>
                            </w: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кг</w:t>
                            </w: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snapToGrid w:val="0"/>
                              <w:jc w:val="center"/>
                            </w:pPr>
                            <w:r>
                              <w:t>Х</w:t>
                            </w:r>
                          </w:p>
                        </w:tc>
                      </w:tr>
                      <w:tr w:rsidR="001F2C7B">
                        <w:trPr>
                          <w:trHeight w:val="240"/>
                        </w:trPr>
                        <w:tc>
                          <w:tcPr>
                            <w:tcW w:w="9780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</w:rPr>
                              <w:t>Дата и время подачи автотранспорта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 CYR" w:hAnsi="Times New Roman CYR" w:cs="Cambria"/>
                                <w:b/>
                              </w:rPr>
                              <w:t>ов</w:t>
                            </w:r>
                            <w:proofErr w:type="spellEnd"/>
                            <w:r>
                              <w:rPr>
                                <w:rFonts w:ascii="Times New Roman CYR" w:hAnsi="Times New Roman CYR" w:cs="Times New Roman CYR"/>
                                <w:b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</w:rPr>
                              <w:t>под загрузку</w:t>
                            </w:r>
                          </w:p>
                        </w:tc>
                      </w:tr>
                      <w:tr w:rsidR="001F2C7B">
                        <w:trPr>
                          <w:trHeight w:val="409"/>
                        </w:trPr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1F2C7B">
                            <w:pPr>
                              <w:pStyle w:val="af"/>
                              <w:widowControl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5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38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snapToGrid w:val="0"/>
                              <w:jc w:val="center"/>
                            </w:pPr>
                            <w:r>
                              <w:t>Х</w:t>
                            </w:r>
                          </w:p>
                        </w:tc>
                      </w:tr>
                      <w:tr w:rsidR="001F2C7B">
                        <w:trPr>
                          <w:trHeight w:val="240"/>
                        </w:trPr>
                        <w:tc>
                          <w:tcPr>
                            <w:tcW w:w="9780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8.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 xml:space="preserve">Требуемый тип и количества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транспорта</w:t>
                            </w:r>
                          </w:p>
                        </w:tc>
                      </w:tr>
                      <w:tr w:rsidR="001F2C7B">
                        <w:trPr>
                          <w:trHeight w:val="430"/>
                        </w:trPr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Тип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1F2C7B">
                            <w:pPr>
                              <w:pStyle w:val="af"/>
                              <w:widowControl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5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Количество</w:t>
                            </w:r>
                          </w:p>
                        </w:tc>
                        <w:tc>
                          <w:tcPr>
                            <w:tcW w:w="38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snapToGrid w:val="0"/>
                              <w:jc w:val="center"/>
                            </w:pPr>
                            <w:r>
                              <w:t>Х</w:t>
                            </w:r>
                          </w:p>
                        </w:tc>
                      </w:tr>
                      <w:tr w:rsidR="001F2C7B">
                        <w:trPr>
                          <w:trHeight w:val="419"/>
                        </w:trPr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9.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Кол-во грузчиков</w:t>
                            </w:r>
                          </w:p>
                        </w:tc>
                        <w:tc>
                          <w:tcPr>
                            <w:tcW w:w="7239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color w:val="A6A6A6"/>
                                <w:lang w:eastAsia="ru-RU"/>
                              </w:rPr>
                              <w:t>0-6</w:t>
                            </w:r>
                          </w:p>
                        </w:tc>
                      </w:tr>
                      <w:tr w:rsidR="001F2C7B">
                        <w:trPr>
                          <w:trHeight w:val="240"/>
                        </w:trPr>
                        <w:tc>
                          <w:tcPr>
                            <w:tcW w:w="9780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5433D6">
                            <w:pPr>
                              <w:pStyle w:val="af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10.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Стоимость перевозки и условия</w:t>
                            </w:r>
                          </w:p>
                        </w:tc>
                      </w:tr>
                      <w:tr w:rsidR="001F2C7B">
                        <w:trPr>
                          <w:trHeight w:val="449"/>
                        </w:trPr>
                        <w:tc>
                          <w:tcPr>
                            <w:tcW w:w="9780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C7B" w:rsidRDefault="001F2C7B">
                            <w:pPr>
                              <w:pStyle w:val="af"/>
                              <w:widowControl w:val="0"/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1F2C7B" w:rsidRDefault="001F2C7B">
                      <w:pPr>
                        <w:pStyle w:val="af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YR" w:hAnsi="Times New Roman CYR" w:cs="Times New Roman CYR"/>
          <w:b/>
        </w:rPr>
        <w:t xml:space="preserve">11. </w:t>
      </w:r>
      <w:r>
        <w:rPr>
          <w:rFonts w:ascii="Times New Roman CYR" w:hAnsi="Times New Roman CYR" w:cs="Times New Roman CYR"/>
          <w:b/>
          <w:u w:val="single"/>
        </w:rPr>
        <w:t>Скан-к</w:t>
      </w:r>
      <w:r>
        <w:rPr>
          <w:rFonts w:ascii="Times New Roman CYR" w:hAnsi="Times New Roman CYR" w:cs="Cambria"/>
          <w:b/>
          <w:u w:val="single"/>
        </w:rPr>
        <w:t>опия заявки имеет юридическую силу оригинала</w:t>
      </w:r>
    </w:p>
    <w:p w:rsidR="001F2C7B" w:rsidRDefault="005433D6">
      <w:pPr>
        <w:rPr>
          <w:rFonts w:ascii="Times New Roman CYR" w:hAnsi="Times New Roman CYR" w:cs="Times New Roman CYR"/>
          <w:b/>
          <w:sz w:val="20"/>
          <w:szCs w:val="20"/>
          <w:u w:val="single"/>
        </w:rPr>
      </w:pPr>
      <w:r>
        <w:rPr>
          <w:rFonts w:ascii="Times New Roman CYR" w:hAnsi="Times New Roman CYR" w:cs="Cambria"/>
          <w:b/>
          <w:u w:val="single"/>
        </w:rPr>
        <w:t xml:space="preserve">Просьба </w:t>
      </w:r>
      <w:proofErr w:type="spellStart"/>
      <w:r>
        <w:rPr>
          <w:rFonts w:ascii="Times New Roman CYR" w:hAnsi="Times New Roman CYR" w:cs="Cambria"/>
          <w:b/>
          <w:u w:val="single"/>
        </w:rPr>
        <w:t>подтвердитьз</w:t>
      </w:r>
      <w:proofErr w:type="spellEnd"/>
      <w:r>
        <w:rPr>
          <w:rFonts w:ascii="Times New Roman CYR" w:hAnsi="Times New Roman CYR" w:cs="Cambria"/>
          <w:b/>
          <w:u w:val="single"/>
        </w:rPr>
        <w:t xml:space="preserve"> </w:t>
      </w:r>
      <w:proofErr w:type="spellStart"/>
      <w:r>
        <w:rPr>
          <w:rFonts w:ascii="Times New Roman CYR" w:hAnsi="Times New Roman CYR" w:cs="Cambria"/>
          <w:b/>
          <w:u w:val="single"/>
        </w:rPr>
        <w:t>аявку</w:t>
      </w:r>
      <w:proofErr w:type="spellEnd"/>
      <w:r>
        <w:rPr>
          <w:rFonts w:ascii="Times New Roman CYR" w:hAnsi="Times New Roman CYR" w:cs="Cambria"/>
          <w:b/>
          <w:u w:val="single"/>
        </w:rPr>
        <w:t xml:space="preserve"> с подписью ответственного лица и печатью по электронной почте </w:t>
      </w:r>
      <w:hyperlink r:id="rId4">
        <w:r>
          <w:rPr>
            <w:lang w:val="en-US"/>
          </w:rPr>
          <w:t>zakaz</w:t>
        </w:r>
        <w:r>
          <w:t>.</w:t>
        </w:r>
        <w:r>
          <w:rPr>
            <w:lang w:val="en-US"/>
          </w:rPr>
          <w:t>corp</w:t>
        </w:r>
        <w:r>
          <w:t>@</w:t>
        </w:r>
        <w:r>
          <w:rPr>
            <w:lang w:val="en-US"/>
          </w:rPr>
          <w:t>gazelkin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</w:p>
    <w:p w:rsidR="001F2C7B" w:rsidRDefault="005433D6">
      <w:pPr>
        <w:rPr>
          <w:rFonts w:ascii="Times New Roman CYR" w:hAnsi="Times New Roman CYR" w:cs="Times New Roman CYR"/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Данная заявка является акцептом договора публичной оферты оказания услуг по перевозке грузов, опубликованного на сайте </w:t>
      </w:r>
      <w:r>
        <w:rPr>
          <w:sz w:val="20"/>
          <w:szCs w:val="20"/>
          <w:lang w:val="en-US"/>
        </w:rPr>
        <w:t>https</w:t>
      </w:r>
      <w:r>
        <w:rPr>
          <w:sz w:val="20"/>
          <w:szCs w:val="20"/>
        </w:rPr>
        <w:t>://</w:t>
      </w:r>
      <w:proofErr w:type="spellStart"/>
      <w:r>
        <w:rPr>
          <w:sz w:val="20"/>
          <w:szCs w:val="20"/>
          <w:lang w:val="en-US"/>
        </w:rPr>
        <w:t>spb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gazelkin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>/ и выражает согласие Заказчика заключить у</w:t>
      </w:r>
      <w:r>
        <w:rPr>
          <w:sz w:val="20"/>
          <w:szCs w:val="20"/>
        </w:rPr>
        <w:t>казанный договор, выраженное путем подписи на заявке либо совершением конклюдентных действий</w:t>
      </w:r>
    </w:p>
    <w:p w:rsidR="001F2C7B" w:rsidRDefault="001F2C7B">
      <w:pPr>
        <w:rPr>
          <w:b/>
          <w:sz w:val="20"/>
          <w:szCs w:val="20"/>
        </w:rPr>
      </w:pPr>
    </w:p>
    <w:p w:rsidR="001F2C7B" w:rsidRDefault="005433D6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ПЕРЕВОЗЧИК: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ЗАКАЗЧИК:</w:t>
      </w:r>
    </w:p>
    <w:p w:rsidR="001F2C7B" w:rsidRDefault="005433D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ООО «ПРОГРЕССИВНЫЕ </w:t>
      </w:r>
      <w:proofErr w:type="gramStart"/>
      <w:r>
        <w:rPr>
          <w:b/>
          <w:sz w:val="20"/>
          <w:szCs w:val="20"/>
        </w:rPr>
        <w:t xml:space="preserve">ТЕХНОЛОГИИ»   </w:t>
      </w:r>
      <w:proofErr w:type="gramEnd"/>
      <w:r>
        <w:rPr>
          <w:b/>
          <w:sz w:val="20"/>
          <w:szCs w:val="20"/>
        </w:rPr>
        <w:t xml:space="preserve">                                                          ___________________</w:t>
      </w:r>
      <w:r>
        <w:rPr>
          <w:b/>
          <w:sz w:val="20"/>
          <w:szCs w:val="20"/>
        </w:rPr>
        <w:t>______________________</w:t>
      </w:r>
    </w:p>
    <w:p w:rsidR="001F2C7B" w:rsidRDefault="005433D6">
      <w:pPr>
        <w:rPr>
          <w:sz w:val="22"/>
          <w:szCs w:val="22"/>
        </w:rPr>
      </w:pPr>
      <w:r>
        <w:rPr>
          <w:sz w:val="22"/>
          <w:szCs w:val="22"/>
        </w:rPr>
        <w:t>по доверенности №___________ от _________</w:t>
      </w:r>
    </w:p>
    <w:p w:rsidR="001F2C7B" w:rsidRDefault="001F2C7B">
      <w:pPr>
        <w:rPr>
          <w:sz w:val="22"/>
          <w:szCs w:val="22"/>
        </w:rPr>
      </w:pPr>
    </w:p>
    <w:p w:rsidR="001F2C7B" w:rsidRDefault="005433D6">
      <w:pPr>
        <w:rPr>
          <w:sz w:val="20"/>
          <w:szCs w:val="20"/>
        </w:rPr>
      </w:pPr>
      <w:r>
        <w:rPr>
          <w:sz w:val="22"/>
          <w:szCs w:val="22"/>
        </w:rPr>
        <w:t xml:space="preserve">.                                                                                                  </w:t>
      </w:r>
      <w:r>
        <w:rPr>
          <w:sz w:val="20"/>
          <w:szCs w:val="20"/>
        </w:rPr>
        <w:t xml:space="preserve">Генеральный директор_____________________  </w:t>
      </w:r>
    </w:p>
    <w:p w:rsidR="001F2C7B" w:rsidRDefault="005433D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p w:rsidR="001F2C7B" w:rsidRDefault="005433D6">
      <w:pPr>
        <w:rPr>
          <w:sz w:val="20"/>
          <w:szCs w:val="20"/>
        </w:rPr>
      </w:pPr>
      <w:r>
        <w:rPr>
          <w:sz w:val="20"/>
          <w:szCs w:val="20"/>
        </w:rPr>
        <w:t>«</w:t>
      </w:r>
      <w:r>
        <w:rPr>
          <w:sz w:val="20"/>
          <w:szCs w:val="20"/>
        </w:rPr>
        <w:t>______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_________________20______ г.                                     «_______» 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________20_____ г.</w:t>
      </w:r>
    </w:p>
    <w:p w:rsidR="001F2C7B" w:rsidRDefault="005433D6"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 xml:space="preserve">.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sectPr w:rsidR="001F2C7B">
      <w:pgSz w:w="11906" w:h="16838"/>
      <w:pgMar w:top="1134" w:right="850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7B"/>
    <w:rsid w:val="001F2C7B"/>
    <w:rsid w:val="0054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716A7-A9C6-46B8-9CCF-E7F630BB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7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F2B7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F2B7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1F2B7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1F2B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qFormat/>
    <w:rsid w:val="001F2B76"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1F2B76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1F2B76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az.corp@gazel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Дарья</dc:creator>
  <dc:description/>
  <cp:lastModifiedBy>admin</cp:lastModifiedBy>
  <cp:revision>2</cp:revision>
  <dcterms:created xsi:type="dcterms:W3CDTF">2024-03-18T08:10:00Z</dcterms:created>
  <dcterms:modified xsi:type="dcterms:W3CDTF">2024-03-18T08:10:00Z</dcterms:modified>
  <dc:language>ru-RU</dc:language>
</cp:coreProperties>
</file>